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D61" w:rsidRPr="006E6667" w:rsidRDefault="00244790" w:rsidP="00391465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УТВЕРЖДАЮ</w:t>
      </w:r>
    </w:p>
    <w:p w:rsidR="00391465" w:rsidRDefault="00391465" w:rsidP="00391465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р</w:t>
      </w:r>
      <w:r w:rsidR="00244790" w:rsidRPr="006E6667">
        <w:rPr>
          <w:rFonts w:ascii="Times New Roman" w:hAnsi="Times New Roman" w:cs="Times New Roman"/>
          <w:sz w:val="26"/>
          <w:szCs w:val="26"/>
        </w:rPr>
        <w:t>уководителя</w:t>
      </w:r>
    </w:p>
    <w:p w:rsidR="00244790" w:rsidRDefault="00244790" w:rsidP="00391465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УФНС России по Республике Башкортостан</w:t>
      </w:r>
    </w:p>
    <w:p w:rsidR="00391465" w:rsidRPr="006E6667" w:rsidRDefault="00391465" w:rsidP="00391465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</w:p>
    <w:p w:rsidR="00391465" w:rsidRDefault="00244790" w:rsidP="00391465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________________</w:t>
      </w:r>
      <w:r w:rsidR="00334901">
        <w:rPr>
          <w:rFonts w:ascii="Times New Roman" w:hAnsi="Times New Roman" w:cs="Times New Roman"/>
          <w:sz w:val="26"/>
          <w:szCs w:val="26"/>
        </w:rPr>
        <w:t>М.И.Гималетдинов</w:t>
      </w:r>
    </w:p>
    <w:p w:rsidR="00391465" w:rsidRDefault="00391465" w:rsidP="00391465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</w:p>
    <w:p w:rsidR="00244790" w:rsidRPr="006E6667" w:rsidRDefault="00244790" w:rsidP="00391465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«___» _______________20</w:t>
      </w:r>
      <w:r w:rsidR="00334901">
        <w:rPr>
          <w:rFonts w:ascii="Times New Roman" w:hAnsi="Times New Roman" w:cs="Times New Roman"/>
          <w:sz w:val="26"/>
          <w:szCs w:val="26"/>
        </w:rPr>
        <w:t>20</w:t>
      </w:r>
      <w:r w:rsidR="00CF3B5F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>г.</w:t>
      </w:r>
    </w:p>
    <w:p w:rsidR="00244790" w:rsidRPr="00C64BF8" w:rsidRDefault="00244790" w:rsidP="00391465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</w:p>
    <w:p w:rsidR="00244790" w:rsidRPr="00C64BF8" w:rsidRDefault="00244790" w:rsidP="00C64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F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44790" w:rsidRPr="00C64BF8" w:rsidRDefault="00EC1D2F" w:rsidP="00C64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F8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244790" w:rsidRPr="00C64BF8">
        <w:rPr>
          <w:rFonts w:ascii="Times New Roman" w:hAnsi="Times New Roman" w:cs="Times New Roman"/>
          <w:b/>
          <w:sz w:val="26"/>
          <w:szCs w:val="26"/>
        </w:rPr>
        <w:t>отдела досудебного урегулирования налоговых споров УФНС России по Республике Башкортостан</w:t>
      </w:r>
    </w:p>
    <w:p w:rsidR="00244790" w:rsidRPr="00C64BF8" w:rsidRDefault="00244790" w:rsidP="00C64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C64BF8" w:rsidRDefault="00244790" w:rsidP="00391465">
      <w:pPr>
        <w:pStyle w:val="a3"/>
        <w:numPr>
          <w:ilvl w:val="0"/>
          <w:numId w:val="7"/>
        </w:numPr>
        <w:tabs>
          <w:tab w:val="left" w:pos="284"/>
          <w:tab w:val="left" w:pos="3402"/>
          <w:tab w:val="left" w:pos="3544"/>
          <w:tab w:val="left" w:pos="3686"/>
          <w:tab w:val="left" w:pos="4111"/>
          <w:tab w:val="left" w:pos="4253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F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44790" w:rsidRPr="00C64BF8" w:rsidRDefault="00244790" w:rsidP="00C64BF8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44790" w:rsidRPr="00C64BF8" w:rsidRDefault="00244790" w:rsidP="00C64BF8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</w:t>
      </w:r>
      <w:r w:rsidR="007F382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гражданская служба) 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досудебного урегулирования налоговых споров Управления Федеральной налоговой службы по Республике Башкортостан (далее – 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</w:t>
      </w:r>
      <w:r w:rsidR="007F382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ведущей группе должностей гражданской службы категории </w:t>
      </w:r>
      <w:r w:rsidR="0033490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33490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C64BF8" w:rsidRDefault="00244790" w:rsidP="00C64BF8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EC1D2F" w:rsidRPr="00C64BF8">
        <w:rPr>
          <w:rFonts w:ascii="Times New Roman" w:hAnsi="Times New Roman" w:cs="Times New Roman"/>
          <w:sz w:val="26"/>
          <w:szCs w:val="26"/>
        </w:rPr>
        <w:t>3-3-069</w:t>
      </w:r>
      <w:r w:rsidRPr="00C64BF8">
        <w:rPr>
          <w:rFonts w:ascii="Times New Roman" w:hAnsi="Times New Roman" w:cs="Times New Roman"/>
          <w:sz w:val="26"/>
          <w:szCs w:val="26"/>
        </w:rPr>
        <w:t>.</w:t>
      </w:r>
    </w:p>
    <w:p w:rsidR="00244790" w:rsidRPr="00C64BF8" w:rsidRDefault="00244790" w:rsidP="00C64BF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C1D2F" w:rsidRPr="00C64BF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8F38D9" w:rsidRPr="00C64BF8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C64BF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F38D9" w:rsidRPr="00C64BF8">
        <w:rPr>
          <w:rFonts w:ascii="Times New Roman" w:hAnsi="Times New Roman" w:cs="Times New Roman"/>
          <w:sz w:val="26"/>
          <w:szCs w:val="26"/>
        </w:rPr>
        <w:t>.</w:t>
      </w:r>
    </w:p>
    <w:p w:rsidR="008F38D9" w:rsidRPr="00C64BF8" w:rsidRDefault="008F38D9" w:rsidP="00C64BF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EC1D2F" w:rsidRPr="00C64BF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64BF8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C64BF8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7F3821" w:rsidRPr="00C64BF8">
        <w:rPr>
          <w:rFonts w:ascii="Times New Roman" w:hAnsi="Times New Roman" w:cs="Times New Roman"/>
          <w:sz w:val="26"/>
          <w:szCs w:val="26"/>
        </w:rPr>
        <w:t>.</w:t>
      </w:r>
    </w:p>
    <w:p w:rsidR="007F3821" w:rsidRPr="00C64BF8" w:rsidRDefault="00244790" w:rsidP="00C64BF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</w:t>
      </w:r>
      <w:r w:rsidR="007F382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руководителем УФНС России по Республике Башкортостан.</w:t>
      </w:r>
    </w:p>
    <w:p w:rsidR="00244790" w:rsidRPr="00C64BF8" w:rsidRDefault="00EC1D2F" w:rsidP="00C64BF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24479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отдела досудебного урегулирования налоговых споров </w:t>
      </w:r>
      <w:r w:rsidR="007F382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  <w:r w:rsidR="0024479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44790" w:rsidRPr="00C64BF8" w:rsidRDefault="00244790" w:rsidP="00C64BF8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120A" w:rsidRDefault="001E6388" w:rsidP="00C64BF8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F8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</w:t>
      </w:r>
    </w:p>
    <w:p w:rsidR="00244790" w:rsidRPr="00C64BF8" w:rsidRDefault="001E6388" w:rsidP="0083120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F8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p w:rsidR="001E6388" w:rsidRPr="00C64BF8" w:rsidRDefault="001E6388" w:rsidP="00C64BF8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6"/>
          <w:szCs w:val="26"/>
        </w:rPr>
      </w:pPr>
    </w:p>
    <w:p w:rsidR="001E6388" w:rsidRPr="00C64BF8" w:rsidRDefault="001E6388" w:rsidP="00C64BF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C1D2F" w:rsidRPr="00C64BF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64BF8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4616B5" w:rsidRPr="00C64BF8" w:rsidRDefault="00982D60" w:rsidP="00C64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="004616B5" w:rsidRPr="00C64BF8">
        <w:rPr>
          <w:rFonts w:ascii="Times New Roman" w:hAnsi="Times New Roman" w:cs="Times New Roman"/>
          <w:sz w:val="26"/>
          <w:szCs w:val="26"/>
        </w:rPr>
        <w:t>аличие высшего образования не ниже уровня бакалавриата</w:t>
      </w:r>
      <w:r w:rsidR="0031469D" w:rsidRPr="00C64BF8">
        <w:rPr>
          <w:rFonts w:ascii="Times New Roman" w:hAnsi="Times New Roman" w:cs="Times New Roman"/>
          <w:sz w:val="26"/>
          <w:szCs w:val="26"/>
        </w:rPr>
        <w:t>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63"/>
      <w:r w:rsidRPr="00C64BF8">
        <w:rPr>
          <w:rFonts w:ascii="Times New Roman" w:hAnsi="Times New Roman" w:cs="Times New Roman"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</w:t>
      </w:r>
      <w:r w:rsidR="00334901" w:rsidRPr="00C64BF8">
        <w:rPr>
          <w:rFonts w:ascii="Times New Roman" w:hAnsi="Times New Roman" w:cs="Times New Roman"/>
          <w:sz w:val="26"/>
          <w:szCs w:val="26"/>
        </w:rPr>
        <w:t>ации, Федерального закона от 27 </w:t>
      </w:r>
      <w:r w:rsidRPr="00C64BF8">
        <w:rPr>
          <w:rFonts w:ascii="Times New Roman" w:hAnsi="Times New Roman" w:cs="Times New Roman"/>
          <w:sz w:val="26"/>
          <w:szCs w:val="26"/>
        </w:rPr>
        <w:t>мая 2003 г. №58-ФЗ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№273-ФЗ</w:t>
      </w:r>
      <w:r w:rsidR="006E6667" w:rsidRPr="00C64BF8">
        <w:rPr>
          <w:rFonts w:ascii="Times New Roman" w:hAnsi="Times New Roman" w:cs="Times New Roman"/>
          <w:sz w:val="26"/>
          <w:szCs w:val="26"/>
        </w:rPr>
        <w:t xml:space="preserve"> </w:t>
      </w:r>
      <w:r w:rsidRPr="00C64BF8">
        <w:rPr>
          <w:rFonts w:ascii="Times New Roman" w:hAnsi="Times New Roman" w:cs="Times New Roman"/>
          <w:sz w:val="26"/>
          <w:szCs w:val="26"/>
        </w:rPr>
        <w:t>«О противодействии коррупции»; в области информационно-коммуникационных технологий.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64"/>
      <w:r w:rsidRPr="00C64BF8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6.3.1</w:t>
      </w:r>
      <w:r w:rsidR="00EC1D2F" w:rsidRPr="00C64BF8">
        <w:rPr>
          <w:rFonts w:ascii="Times New Roman" w:hAnsi="Times New Roman" w:cs="Times New Roman"/>
          <w:sz w:val="26"/>
          <w:szCs w:val="26"/>
        </w:rPr>
        <w:t>.</w:t>
      </w:r>
      <w:r w:rsidRPr="00C64BF8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5E1619" w:rsidRPr="00C64BF8" w:rsidRDefault="005E161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1) Налоговый кодекс Российской Федерации;</w:t>
      </w:r>
    </w:p>
    <w:p w:rsidR="005E1619" w:rsidRPr="00C64BF8" w:rsidRDefault="005E161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2) Федеральный закон от 08 августа 2001 г. №129-ФЗ 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«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О государственной регистрации юридических лиц и индивидуальных предпринимателей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»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 изменениями и дополнениями);</w:t>
      </w:r>
    </w:p>
    <w:p w:rsidR="00334901" w:rsidRPr="00C64BF8" w:rsidRDefault="005E161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3)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2010 г. №210-ФЗ «Об организации предоставления государственных и муниципальных услуг»;</w:t>
      </w:r>
    </w:p>
    <w:p w:rsidR="005E1619" w:rsidRPr="00C64BF8" w:rsidRDefault="005E1619" w:rsidP="00C64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4) </w:t>
      </w:r>
      <w:r w:rsidR="00334901" w:rsidRPr="00C64BF8">
        <w:rPr>
          <w:rFonts w:ascii="Times New Roman" w:hAnsi="Times New Roman" w:cs="Times New Roman"/>
          <w:sz w:val="26"/>
          <w:szCs w:val="26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5E1619" w:rsidRPr="00C64BF8" w:rsidRDefault="005E1619" w:rsidP="00C64BF8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64BF8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5) </w:t>
      </w:r>
      <w:r w:rsidRPr="00C64BF8">
        <w:rPr>
          <w:rFonts w:ascii="Times New Roman" w:hAnsi="Times New Roman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195-ФЗ;</w:t>
      </w:r>
    </w:p>
    <w:p w:rsidR="005E1619" w:rsidRPr="00C64BF8" w:rsidRDefault="005E1619" w:rsidP="00C64BF8">
      <w:pPr>
        <w:pStyle w:val="a7"/>
        <w:tabs>
          <w:tab w:val="left" w:pos="0"/>
          <w:tab w:val="left" w:pos="352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64BF8">
        <w:rPr>
          <w:rFonts w:ascii="Times New Roman" w:hAnsi="Times New Roman"/>
          <w:sz w:val="26"/>
          <w:szCs w:val="26"/>
          <w:lang w:val="ru-RU"/>
        </w:rPr>
        <w:t>6)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5E1619" w:rsidRPr="00C64BF8" w:rsidRDefault="005E1619" w:rsidP="00C64BF8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64BF8">
        <w:rPr>
          <w:rFonts w:ascii="Times New Roman" w:hAnsi="Times New Roman"/>
          <w:sz w:val="26"/>
          <w:szCs w:val="26"/>
          <w:lang w:val="ru-RU"/>
        </w:rPr>
        <w:t>7) Федеральный закон от 2 мая 2005 г. № 59-ФЗ «О порядке рассмотрения обращения граждан Российской Федерации»;</w:t>
      </w:r>
    </w:p>
    <w:p w:rsidR="005E1619" w:rsidRPr="00C64BF8" w:rsidRDefault="005E1619" w:rsidP="00C64BF8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64BF8">
        <w:rPr>
          <w:rFonts w:ascii="Times New Roman" w:hAnsi="Times New Roman"/>
          <w:sz w:val="26"/>
          <w:szCs w:val="26"/>
          <w:lang w:val="ru-RU"/>
        </w:rPr>
        <w:t>8)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лиц;</w:t>
      </w:r>
    </w:p>
    <w:p w:rsidR="00951D3F" w:rsidRPr="00C64BF8" w:rsidRDefault="005E1619" w:rsidP="00C64BF8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64BF8">
        <w:rPr>
          <w:rFonts w:ascii="Times New Roman" w:hAnsi="Times New Roman"/>
          <w:sz w:val="26"/>
          <w:szCs w:val="26"/>
          <w:lang w:val="ru-RU"/>
        </w:rPr>
        <w:t>9)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</w:t>
      </w:r>
      <w:r w:rsidR="00334901" w:rsidRPr="00C64BF8">
        <w:rPr>
          <w:rFonts w:ascii="Times New Roman" w:hAnsi="Times New Roman"/>
          <w:sz w:val="26"/>
          <w:szCs w:val="26"/>
          <w:lang w:val="ru-RU"/>
        </w:rPr>
        <w:t>ой Федерации на 2012-2018 годы»;</w:t>
      </w:r>
    </w:p>
    <w:p w:rsidR="00334901" w:rsidRPr="00C64BF8" w:rsidRDefault="00334901" w:rsidP="00C64BF8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64BF8">
        <w:rPr>
          <w:rFonts w:ascii="Times New Roman" w:hAnsi="Times New Roman"/>
          <w:sz w:val="26"/>
          <w:szCs w:val="26"/>
          <w:lang w:val="ru-RU"/>
        </w:rPr>
        <w:t xml:space="preserve">10) Приказ ФНС России от 28.11.2019 </w:t>
      </w:r>
      <w:r w:rsidR="00951D3F" w:rsidRPr="00C64BF8">
        <w:rPr>
          <w:rFonts w:ascii="Times New Roman" w:hAnsi="Times New Roman"/>
          <w:sz w:val="26"/>
          <w:szCs w:val="26"/>
          <w:lang w:val="ru-RU"/>
        </w:rPr>
        <w:t>№</w:t>
      </w:r>
      <w:r w:rsidRPr="00C64BF8">
        <w:rPr>
          <w:rFonts w:ascii="Times New Roman" w:hAnsi="Times New Roman"/>
          <w:sz w:val="26"/>
          <w:szCs w:val="26"/>
          <w:lang w:val="ru-RU"/>
        </w:rPr>
        <w:t>ММВ-7-19/598@</w:t>
      </w:r>
      <w:r w:rsidR="00951D3F" w:rsidRPr="00C64BF8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C64BF8">
        <w:rPr>
          <w:rFonts w:ascii="Times New Roman" w:hAnsi="Times New Roman"/>
          <w:sz w:val="26"/>
          <w:szCs w:val="26"/>
          <w:lang w:val="ru-RU"/>
        </w:rPr>
        <w:t>(ред. от 26.10.2020)</w:t>
      </w:r>
      <w:r w:rsidR="00951D3F" w:rsidRPr="00C64BF8">
        <w:rPr>
          <w:rFonts w:ascii="Times New Roman" w:hAnsi="Times New Roman"/>
          <w:sz w:val="26"/>
          <w:szCs w:val="26"/>
          <w:lang w:val="ru-RU"/>
        </w:rPr>
        <w:t xml:space="preserve"> «</w:t>
      </w:r>
      <w:r w:rsidRPr="00C64BF8">
        <w:rPr>
          <w:rFonts w:ascii="Times New Roman" w:hAnsi="Times New Roman"/>
          <w:sz w:val="26"/>
          <w:szCs w:val="26"/>
          <w:lang w:val="ru-RU"/>
        </w:rPr>
        <w:t>Об утверждении Миссии и Политики ФНС России в области качества на 2019 - 2021 годы</w:t>
      </w:r>
      <w:r w:rsidR="00951D3F" w:rsidRPr="00C64BF8">
        <w:rPr>
          <w:rFonts w:ascii="Times New Roman" w:hAnsi="Times New Roman"/>
          <w:sz w:val="26"/>
          <w:szCs w:val="26"/>
          <w:lang w:val="ru-RU"/>
        </w:rPr>
        <w:t>».</w:t>
      </w:r>
    </w:p>
    <w:bookmarkEnd w:id="1"/>
    <w:p w:rsidR="001E7640" w:rsidRPr="00C64BF8" w:rsidRDefault="003812A7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Главный государственный налоговый инспектор</w:t>
      </w:r>
      <w:r w:rsidR="001E7640"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1E7640" w:rsidRPr="00C64BF8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619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6.3.2</w:t>
      </w:r>
      <w:r w:rsidR="00EC1D2F" w:rsidRPr="00C64BF8">
        <w:rPr>
          <w:rFonts w:ascii="Times New Roman" w:hAnsi="Times New Roman" w:cs="Times New Roman"/>
          <w:sz w:val="26"/>
          <w:szCs w:val="26"/>
        </w:rPr>
        <w:t>.</w:t>
      </w:r>
      <w:r w:rsidRPr="00C64BF8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2" w:name="sub_1065"/>
      <w:r w:rsidR="005E1619" w:rsidRPr="00C64BF8">
        <w:rPr>
          <w:rFonts w:ascii="Times New Roman" w:hAnsi="Times New Roman" w:cs="Times New Roman"/>
          <w:sz w:val="26"/>
          <w:szCs w:val="26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66"/>
      <w:bookmarkEnd w:id="2"/>
      <w:r w:rsidRPr="00C64BF8">
        <w:rPr>
          <w:rFonts w:ascii="Times New Roman" w:hAnsi="Times New Roman" w:cs="Times New Roman"/>
          <w:sz w:val="26"/>
          <w:szCs w:val="26"/>
        </w:rPr>
        <w:t xml:space="preserve">1) </w:t>
      </w:r>
      <w:r w:rsidR="00471D86" w:rsidRPr="00C64BF8">
        <w:rPr>
          <w:rFonts w:ascii="Times New Roman" w:hAnsi="Times New Roman" w:cs="Times New Roman"/>
          <w:sz w:val="26"/>
          <w:szCs w:val="26"/>
        </w:rPr>
        <w:t xml:space="preserve">понятие </w:t>
      </w:r>
      <w:r w:rsidR="001E07E6" w:rsidRPr="00C64BF8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Pr="00C64BF8">
        <w:rPr>
          <w:rFonts w:ascii="Times New Roman" w:hAnsi="Times New Roman" w:cs="Times New Roman"/>
          <w:sz w:val="26"/>
          <w:szCs w:val="26"/>
        </w:rPr>
        <w:t>;</w:t>
      </w:r>
    </w:p>
    <w:p w:rsidR="001E7640" w:rsidRPr="00C64BF8" w:rsidRDefault="00471D86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2) процедура и сроки рассмотрения заявлений и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</w:t>
      </w:r>
      <w:r w:rsidRPr="00C64BF8">
        <w:rPr>
          <w:rFonts w:ascii="Times New Roman" w:hAnsi="Times New Roman" w:cs="Times New Roman"/>
          <w:sz w:val="26"/>
          <w:szCs w:val="26"/>
        </w:rPr>
        <w:lastRenderedPageBreak/>
        <w:t>организаций, индивидуальных предпринимателей и физических лиц, заинтересованных лиц, лиц, участвующих в делах о банкротстве</w:t>
      </w:r>
      <w:r w:rsidR="007B1765" w:rsidRPr="00C64BF8">
        <w:rPr>
          <w:rFonts w:ascii="Times New Roman" w:hAnsi="Times New Roman" w:cs="Times New Roman"/>
          <w:sz w:val="26"/>
          <w:szCs w:val="26"/>
        </w:rPr>
        <w:t>.</w:t>
      </w:r>
    </w:p>
    <w:bookmarkEnd w:id="3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2B3689" w:rsidRPr="00C64BF8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изменениями; </w:t>
      </w:r>
      <w:r w:rsidR="003812A7" w:rsidRPr="00C64BF8">
        <w:rPr>
          <w:rFonts w:ascii="Times New Roman" w:hAnsi="Times New Roman" w:cs="Times New Roman"/>
          <w:sz w:val="26"/>
          <w:szCs w:val="26"/>
        </w:rPr>
        <w:t xml:space="preserve">эффективно планировать </w:t>
      </w:r>
      <w:r w:rsidR="002B3689" w:rsidRPr="00C64BF8">
        <w:rPr>
          <w:rFonts w:ascii="Times New Roman" w:hAnsi="Times New Roman" w:cs="Times New Roman"/>
          <w:sz w:val="26"/>
          <w:szCs w:val="26"/>
        </w:rPr>
        <w:t>работу; умение оперативно принимать и реализовывать управленческие решения.</w:t>
      </w:r>
    </w:p>
    <w:p w:rsidR="001E7640" w:rsidRPr="00C64BF8" w:rsidRDefault="001E7640" w:rsidP="00C64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642"/>
      <w:bookmarkEnd w:id="0"/>
      <w:r w:rsidRPr="00C64BF8">
        <w:rPr>
          <w:rFonts w:ascii="Times New Roman" w:hAnsi="Times New Roman" w:cs="Times New Roman"/>
          <w:sz w:val="26"/>
          <w:szCs w:val="26"/>
        </w:rPr>
        <w:t>6.6. Наличие профессиональных умен</w:t>
      </w:r>
      <w:r w:rsidR="002B3689" w:rsidRPr="00C64BF8">
        <w:rPr>
          <w:rFonts w:ascii="Times New Roman" w:hAnsi="Times New Roman" w:cs="Times New Roman"/>
          <w:sz w:val="26"/>
          <w:szCs w:val="26"/>
        </w:rPr>
        <w:t xml:space="preserve">ий: 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C64BF8">
        <w:rPr>
          <w:rFonts w:ascii="Times New Roman" w:eastAsia="Calibri" w:hAnsi="Times New Roman" w:cs="Times New Roman"/>
          <w:sz w:val="26"/>
          <w:szCs w:val="26"/>
        </w:rPr>
        <w:t>,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7B1765"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работа с информационными ресурсами по направлению досудебного урегулирования споров.</w:t>
      </w:r>
    </w:p>
    <w:p w:rsidR="00181777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8"/>
      <w:bookmarkEnd w:id="4"/>
      <w:r w:rsidRPr="00C64BF8">
        <w:rPr>
          <w:rFonts w:ascii="Times New Roman" w:hAnsi="Times New Roman" w:cs="Times New Roman"/>
          <w:sz w:val="26"/>
          <w:szCs w:val="26"/>
        </w:rPr>
        <w:t>6.7. Наличие функциональных умений:</w:t>
      </w:r>
      <w:r w:rsidR="00181777" w:rsidRPr="00C64BF8">
        <w:rPr>
          <w:rFonts w:ascii="Times New Roman" w:hAnsi="Times New Roman" w:cs="Times New Roman"/>
          <w:sz w:val="26"/>
          <w:szCs w:val="26"/>
        </w:rPr>
        <w:t xml:space="preserve"> подготовка и согласование проектов ответов по итогам рассмотрения заявлений и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</w:t>
      </w:r>
      <w:bookmarkStart w:id="6" w:name="_GoBack"/>
      <w:bookmarkEnd w:id="6"/>
      <w:r w:rsidR="00181777" w:rsidRPr="00C64BF8">
        <w:rPr>
          <w:rFonts w:ascii="Times New Roman" w:hAnsi="Times New Roman" w:cs="Times New Roman"/>
          <w:sz w:val="26"/>
          <w:szCs w:val="26"/>
        </w:rPr>
        <w:t>ротстве; сбор, систематизация и обработка информации, образующейся на всех стадиях досудебного урегулирования налоговых споров.</w:t>
      </w:r>
    </w:p>
    <w:p w:rsidR="00181777" w:rsidRPr="00C64BF8" w:rsidRDefault="00181777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7" w:name="sub_1300"/>
      <w:bookmarkEnd w:id="5"/>
      <w:r w:rsidRPr="00C64BF8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bookmarkEnd w:id="7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7"/>
      <w:r w:rsidRPr="00C64BF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EC1D2F" w:rsidRPr="00C64BF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64BF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</w:t>
      </w:r>
      <w:r w:rsidR="008F20BE" w:rsidRPr="00C64BF8">
        <w:rPr>
          <w:rFonts w:ascii="Times New Roman" w:hAnsi="Times New Roman" w:cs="Times New Roman"/>
          <w:sz w:val="26"/>
          <w:szCs w:val="26"/>
        </w:rPr>
        <w:t xml:space="preserve"> </w:t>
      </w:r>
      <w:r w:rsidRPr="00C64BF8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</w:t>
      </w:r>
      <w:hyperlink r:id="rId8" w:history="1">
        <w:r w:rsidRPr="00C64BF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C64BF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C64BF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C64BF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8F20BE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79-ФЗ </w:t>
      </w:r>
      <w:r w:rsidR="00EC1D2F" w:rsidRPr="00C64BF8">
        <w:rPr>
          <w:rFonts w:ascii="Times New Roman" w:hAnsi="Times New Roman" w:cs="Times New Roman"/>
          <w:sz w:val="26"/>
          <w:szCs w:val="26"/>
        </w:rPr>
        <w:t>«</w:t>
      </w:r>
      <w:r w:rsidRPr="00C64B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C1D2F" w:rsidRPr="00C64BF8">
        <w:rPr>
          <w:rFonts w:ascii="Times New Roman" w:hAnsi="Times New Roman" w:cs="Times New Roman"/>
          <w:sz w:val="26"/>
          <w:szCs w:val="26"/>
        </w:rPr>
        <w:t>»</w:t>
      </w:r>
      <w:r w:rsidRPr="00C64BF8">
        <w:rPr>
          <w:rFonts w:ascii="Times New Roman" w:hAnsi="Times New Roman" w:cs="Times New Roman"/>
          <w:sz w:val="26"/>
          <w:szCs w:val="26"/>
        </w:rPr>
        <w:t>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08"/>
      <w:bookmarkEnd w:id="8"/>
      <w:r w:rsidRPr="00C64BF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181777" w:rsidRPr="00C64BF8">
        <w:rPr>
          <w:rFonts w:ascii="Times New Roman" w:hAnsi="Times New Roman" w:cs="Times New Roman"/>
          <w:sz w:val="26"/>
          <w:szCs w:val="26"/>
        </w:rPr>
        <w:t>отдел досудебного урегулирования налоговых споров</w:t>
      </w:r>
      <w:r w:rsidR="00A97DF9" w:rsidRPr="00C64BF8">
        <w:rPr>
          <w:rFonts w:ascii="Times New Roman" w:hAnsi="Times New Roman" w:cs="Times New Roman"/>
          <w:sz w:val="26"/>
          <w:szCs w:val="26"/>
        </w:rPr>
        <w:t xml:space="preserve"> (далее – Отдел)</w:t>
      </w:r>
      <w:r w:rsidRPr="00C64BF8">
        <w:rPr>
          <w:rFonts w:ascii="Times New Roman" w:hAnsi="Times New Roman" w:cs="Times New Roman"/>
          <w:sz w:val="26"/>
          <w:szCs w:val="26"/>
        </w:rPr>
        <w:t xml:space="preserve">, </w:t>
      </w:r>
      <w:r w:rsidR="00EC1D2F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755BF">
        <w:rPr>
          <w:rFonts w:ascii="Times New Roman" w:hAnsi="Times New Roman" w:cs="Times New Roman"/>
          <w:sz w:val="26"/>
          <w:szCs w:val="26"/>
        </w:rPr>
        <w:t>: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8.1.1 </w:t>
      </w:r>
      <w:r w:rsidR="006910A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контрол</w:t>
      </w:r>
      <w:r w:rsidR="006910A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качества работы по досудебному урегулированию налоговых споров в территориальных органах ФНС России по Республике Башкортостан, в том числе рассмотрения письменных возражений на акты налоговых проверок;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8.1.2. </w:t>
      </w:r>
      <w:r w:rsidR="006910A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подготовку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проектов решений (ответов) по результатам рассмотрения заявлений и жалоб (апелляционных жалоб), обращений </w:t>
      </w: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налогоплательщиков </w:t>
      </w:r>
      <w:r w:rsidR="006E6667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(плательщиков сборов, налоговых</w:t>
      </w: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банкротстве:</w:t>
      </w:r>
    </w:p>
    <w:p w:rsidR="008F20BE" w:rsidRPr="00C64BF8" w:rsidRDefault="007F1FDC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</w:t>
      </w:r>
      <w:r w:rsidR="008F20BE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подпадающих под определение, предусмотренное в статье 138 Налогового кодекса</w:t>
      </w:r>
      <w:r w:rsidR="002B55EE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Российской Федерации</w:t>
      </w:r>
      <w:r w:rsidR="008F20BE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</w:t>
      </w:r>
      <w:r w:rsidR="008F20BE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lastRenderedPageBreak/>
        <w:t>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8F20BE" w:rsidRPr="00C64BF8" w:rsidRDefault="008F20B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крестьянско-фермерского хозяйства, прекращении физическими лицами деятельности в качестве индивидуальных предпринимателей, крестьянско-фермерских хозяйств,  иных сведений о юридических лицах, об индивидуальных предпринимателях, крестьянско-фермерских хозяйствах, об аккредитации (прекращении 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</w:t>
      </w:r>
      <w:r w:rsidR="00416C44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ц, которые, по </w:t>
      </w: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8F20BE" w:rsidRPr="00C64BF8" w:rsidRDefault="008F20B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связанных с процедурой проверки налоговыми ор</w:t>
      </w:r>
      <w:r w:rsidR="00691753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ганами соблюдения требований </w:t>
      </w: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8F20BE" w:rsidRPr="00C64BF8" w:rsidRDefault="008F20B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8.1.3. </w:t>
      </w:r>
      <w:r w:rsidR="006910A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подготовку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</w:t>
      </w:r>
      <w:r w:rsidR="00EB3A3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жалобам в соответствии с запросами ФНС России;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8.1.4. участвует во внесении предложени</w:t>
      </w:r>
      <w:r w:rsidR="00EB3A3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 Управления для принятия мер реагирования в отношении сотрудников территориальных налоговых органов в целях пресечения должностных нарушений, выявленных по результатам рассмотрения обращений (жалоб);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8.1.5. участвует в рассмотрении возражений (разногласий) налогоплательщиков (налоговых агентов, плательщиков сборов) по актам повторных выездных налоговых проверок, назначенных и проведенных Управлением;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8.1.6. участвует в подготовке заключений об обоснованности (необоснованности) доводов налогоплательщика по результатам рассмотрения возражений (разногласий) по актам повторных выездных налоговых проверок, назначенных и проведенных Управлением;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8.1.7. участвует в аудиторских (</w:t>
      </w:r>
      <w:r w:rsidR="00416C44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комплексных и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тематических) проверках территориальных органов ФНС России по Республике Башкортостан;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8.1.8. участвует в анализе практики рассмотрения налоговых споров в досудебном порядке, налоговых споров в судах, тенденции формирования судебной практики, во внесении в ФНС России предложени</w:t>
      </w:r>
      <w:r w:rsidR="00EB3A3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практики, а также предложени</w:t>
      </w:r>
      <w:r w:rsidR="00EB3A3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изменению методических указаний Службы и рекомендаций Управления по данному вопросу;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8.1.9. участвует в осуществлении сбора, систематизации, обработки и анализе информации, образующейся по итогам проведенного внутриведомственного налогового аудита, а также дистанционного мониторинга в территориальных органах ФНС России по Республике Башкортостан, представление вышеуказанной информации в Управление досудебного урегулирования налоговых споров ФНС России;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8.1.10. участвует в обобщении практики ведения работы по досудебному урегулированию налоговых споров в территориальных органах ФНС России по Республике Башкортостан и во внесении предложени</w:t>
      </w:r>
      <w:r w:rsidR="00EB3A3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ее совершенствованию, в разработке распорядительных и методических документов по вопросам, относящимся к компетенции Отдела;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8.1.11. участвует в выявлении типичных причин возникновения налоговых споров и в принятии мер по их устранению;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8.1.12. участвует в судебных заседаниях по проблемным вопросам применения законодательства Российской Федерации о налогах и сборах, одной из сторон которых является Управление Федеральной налоговой службы по Республике Башкортостан или нижестоящий налоговый орган;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8.1.13. участвует в разъяснении для структурных подразделений Управления и территориальных органов ФНС</w:t>
      </w:r>
      <w:r w:rsidR="00B213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 по Республике Башкортостан по применению законодательства о налогах</w:t>
      </w:r>
      <w:r w:rsidR="00B213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сборах, иных законодательных актов при наличии соответствующих обращений либо по поручению руководителя (заместителя руководителя) Управления;</w:t>
      </w:r>
    </w:p>
    <w:p w:rsidR="00051993" w:rsidRPr="00C64BF8" w:rsidRDefault="00051993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8.1.14. участвует в обучении сотрудников Управления и территориальных органов ФНС России по Республике Башкортостан, в совещаниях, семинарах;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8.1.15. участвует в выполнении в установленном порядке мероприятий в программных комплексах </w:t>
      </w:r>
      <w:r w:rsidR="00691753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АИС «Налог-3»,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ПК «СЭОД местного уровня», ПК «Регион», ПК «Свод 2000» в части вопросов по досудебному урегулированию налоговых споров;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8.1.16. участвует в ведении информационных ресурсов по досудебному </w:t>
      </w:r>
      <w:r w:rsidR="00C41C6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урегулированию налоговых споров</w:t>
      </w:r>
      <w:r w:rsidR="00927E9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="00C41C6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41C6B" w:rsidRPr="00C64BF8" w:rsidRDefault="00C41C6B" w:rsidP="00C64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bCs/>
          <w:sz w:val="26"/>
          <w:szCs w:val="26"/>
        </w:rPr>
        <w:t>-</w:t>
      </w:r>
      <w:r w:rsidRPr="00C64BF8">
        <w:rPr>
          <w:rFonts w:ascii="Times New Roman" w:hAnsi="Times New Roman" w:cs="Times New Roman"/>
          <w:sz w:val="26"/>
          <w:szCs w:val="26"/>
        </w:rPr>
        <w:t xml:space="preserve"> выполняет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41C6B" w:rsidRPr="00C64BF8" w:rsidRDefault="00C41C6B" w:rsidP="00C64BF8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- изучает и применяет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41C6B" w:rsidRPr="00C64BF8" w:rsidRDefault="00C41C6B" w:rsidP="00C64BF8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41C6B" w:rsidRPr="00C64BF8" w:rsidRDefault="00C41C6B" w:rsidP="00C64BF8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- по вопросам исполнения технологических процессов взаимодействует с технологами по соответствующим направлениям;</w:t>
      </w:r>
    </w:p>
    <w:p w:rsidR="00C41C6B" w:rsidRPr="00C64BF8" w:rsidRDefault="00C41C6B" w:rsidP="00C64BF8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- соблюдает порядок работы пользователей с сайтами технической поддержки ФКУ «Налог-Сервис» ФНС России и АО «ГНИВЦ»;</w:t>
      </w:r>
    </w:p>
    <w:p w:rsidR="00C41C6B" w:rsidRPr="00C64BF8" w:rsidRDefault="00C41C6B" w:rsidP="00C64BF8">
      <w:pPr>
        <w:pStyle w:val="af"/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- подготавливает предложения сотруднику Отдела, на которого возложены обязанности технолога</w:t>
      </w:r>
      <w:r w:rsidR="00416C44" w:rsidRPr="00C64BF8">
        <w:rPr>
          <w:rFonts w:ascii="Times New Roman" w:hAnsi="Times New Roman" w:cs="Times New Roman"/>
          <w:sz w:val="26"/>
          <w:szCs w:val="26"/>
        </w:rPr>
        <w:t>,</w:t>
      </w:r>
      <w:r w:rsidRPr="00C64BF8">
        <w:rPr>
          <w:rFonts w:ascii="Times New Roman" w:hAnsi="Times New Roman" w:cs="Times New Roman"/>
          <w:sz w:val="26"/>
          <w:szCs w:val="26"/>
        </w:rPr>
        <w:t xml:space="preserve">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8F20BE" w:rsidRPr="00C64BF8" w:rsidRDefault="00051993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разработке методических рекомендаций по вопросам налогообложения и налогового администрирования;</w:t>
      </w:r>
    </w:p>
    <w:p w:rsidR="008F20BE" w:rsidRPr="00C64BF8" w:rsidRDefault="00851D3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осуществлении в установленных приказами и распоряжениями руководителя Управления случаях согласования проектов служебных документов и ненормативных правовых актов;</w:t>
      </w:r>
    </w:p>
    <w:p w:rsidR="008F20BE" w:rsidRPr="00C64BF8" w:rsidRDefault="00851D3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ведени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делопроизводства и хранени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е документов Отдела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установленные требования по информационной безопасности;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налоговую и иную охраняемую законом тайну в установленной сфере деятельности Отдела в соответствии с Налоговым кодексом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федеральными законами и иными нормативными актами;</w:t>
      </w:r>
    </w:p>
    <w:p w:rsidR="008F20BE" w:rsidRPr="00C64BF8" w:rsidRDefault="00851D3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обеспечивает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распорядка Управления;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выполняет должностные обязанности в соответствии с настоящим регламентом, в случае, если иное не определено распределением должностных обязанностей, установленных приказом (распоряжением) руководителя Управления;</w:t>
      </w:r>
    </w:p>
    <w:p w:rsidR="00851D3D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51D3D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F1FDC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время отсутствия </w:t>
      </w:r>
      <w:r w:rsidR="00851D3D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отдельного гражданского служащего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1D3D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Отдела, в случае служебной необходимости, выполняет его функции, по поручению начальника Отдела;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51D3D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качественн</w:t>
      </w:r>
      <w:r w:rsidR="00851D3D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ое и своевременное рассмотрение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материалов по вопросам, относящимся к направлениям деятельности Отдела;</w:t>
      </w:r>
    </w:p>
    <w:p w:rsidR="008F20BE" w:rsidRPr="00C64BF8" w:rsidRDefault="00851D3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повышение уровня профессиональных знаний;</w:t>
      </w:r>
    </w:p>
    <w:p w:rsidR="00051993" w:rsidRPr="00C64BF8" w:rsidRDefault="00D252B1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051993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выполнение планов работы и мероприятий отдела;</w:t>
      </w:r>
    </w:p>
    <w:p w:rsidR="008F20BE" w:rsidRPr="00C64BF8" w:rsidRDefault="00D252B1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осуществлении в пределах компетенции отдела иных функций по поручению руководителя Управления или курирующего заместителя.</w:t>
      </w:r>
    </w:p>
    <w:p w:rsidR="00791C25" w:rsidRPr="00C64BF8" w:rsidRDefault="00791C25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D56FF4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осуществляет подготовку, направление в территориальные органы ФНС России по Республике Башкортостан, структурные подразделения Управления обзоров практики рассмотрения </w:t>
      </w:r>
      <w:r w:rsidR="00D56FF4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определенной начальником Отдела категории </w:t>
      </w:r>
      <w:r w:rsidR="00B75E8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жалоб, рассмотренных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досудебном и судебном порядке.</w:t>
      </w:r>
    </w:p>
    <w:p w:rsidR="001359C9" w:rsidRPr="00C64BF8" w:rsidRDefault="00D252B1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1359C9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Строго выполнять основные обязанности, определённые статьей 15 Федерального Закона от 27 июля 2004 года №79-ФЗ «О государственной гражданской службе Российской Федерации».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="00D249B4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служебный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распоряд</w:t>
      </w:r>
      <w:r w:rsidR="00D249B4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ок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Управления;</w:t>
      </w:r>
    </w:p>
    <w:p w:rsidR="001359C9" w:rsidRPr="00C64BF8" w:rsidRDefault="00D249B4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установленные требования </w:t>
      </w:r>
      <w:r w:rsidR="001359C9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информационной безопасности.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Повышать уровень профессиональных знаний.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Правильно применять средства индивидуальной и коллективной защиты.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="00FB1F1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налоговую и иные охраняемые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законом тайны в соответствии с Налоговым кодексом Российской Федерации, федеральными законами и иными нормативными актами.</w:t>
      </w:r>
      <w:r w:rsidRPr="00C64B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</w:t>
      </w:r>
      <w:r w:rsidR="004F4AD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ить </w:t>
      </w:r>
      <w:r w:rsidR="00FB1F1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делопроизводства и хранения документов Отдела</w:t>
      </w:r>
      <w:r w:rsidR="00FB1F1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56C7E" w:rsidRPr="00C64BF8" w:rsidRDefault="00FB1F1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="001359C9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6C7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56C7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норм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C56C7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охраны труда и техники безопасности. </w:t>
      </w:r>
      <w:r w:rsidR="001359C9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F4ADB" w:rsidRPr="00C64BF8" w:rsidRDefault="004F4AD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4F4ADB" w:rsidRPr="00C64BF8" w:rsidRDefault="004F4AD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lastRenderedPageBreak/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4F4ADB" w:rsidRPr="00C64BF8" w:rsidRDefault="004F4AD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</w:t>
      </w:r>
      <w:r w:rsidR="00C56C7E" w:rsidRPr="00C64BF8">
        <w:rPr>
          <w:rFonts w:ascii="Times New Roman" w:hAnsi="Times New Roman" w:cs="Times New Roman"/>
          <w:sz w:val="26"/>
          <w:szCs w:val="26"/>
        </w:rPr>
        <w:t xml:space="preserve"> интересы граждан и организаций.</w:t>
      </w:r>
    </w:p>
    <w:p w:rsidR="004F4ADB" w:rsidRPr="00C64BF8" w:rsidRDefault="004F4AD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F4ADB" w:rsidRPr="00C64BF8" w:rsidRDefault="00C56C7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С</w:t>
      </w:r>
      <w:r w:rsidR="004F4ADB" w:rsidRPr="00C64BF8">
        <w:rPr>
          <w:rFonts w:ascii="Times New Roman" w:hAnsi="Times New Roman" w:cs="Times New Roman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</w:t>
      </w:r>
      <w:r w:rsidRPr="00C64BF8">
        <w:rPr>
          <w:rFonts w:ascii="Times New Roman" w:hAnsi="Times New Roman" w:cs="Times New Roman"/>
          <w:sz w:val="26"/>
          <w:szCs w:val="26"/>
        </w:rPr>
        <w:t>арственных гражданских служащих.</w:t>
      </w:r>
    </w:p>
    <w:p w:rsidR="004F4ADB" w:rsidRPr="00C64BF8" w:rsidRDefault="00C56C7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С</w:t>
      </w:r>
      <w:r w:rsidR="004F4ADB" w:rsidRPr="00C64BF8">
        <w:rPr>
          <w:rFonts w:ascii="Times New Roman" w:hAnsi="Times New Roman" w:cs="Times New Roman"/>
          <w:sz w:val="26"/>
          <w:szCs w:val="26"/>
        </w:rPr>
        <w:t xml:space="preserve"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Pr="00C64BF8">
        <w:rPr>
          <w:rFonts w:ascii="Times New Roman" w:hAnsi="Times New Roman" w:cs="Times New Roman"/>
          <w:sz w:val="26"/>
          <w:szCs w:val="26"/>
        </w:rPr>
        <w:t>предотвращению такого конфликта.</w:t>
      </w:r>
    </w:p>
    <w:p w:rsidR="004F4ADB" w:rsidRPr="00C64BF8" w:rsidRDefault="00C56C7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П</w:t>
      </w:r>
      <w:r w:rsidR="004F4ADB" w:rsidRPr="00C64BF8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</w:t>
      </w:r>
      <w:r w:rsidRPr="00C64BF8">
        <w:rPr>
          <w:rFonts w:ascii="Times New Roman" w:hAnsi="Times New Roman" w:cs="Times New Roman"/>
          <w:sz w:val="26"/>
          <w:szCs w:val="26"/>
        </w:rPr>
        <w:t>ей.</w:t>
      </w:r>
    </w:p>
    <w:p w:rsidR="004F4ADB" w:rsidRPr="00C64BF8" w:rsidRDefault="00C56C7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Б</w:t>
      </w:r>
      <w:r w:rsidR="004F4ADB" w:rsidRPr="00C64BF8">
        <w:rPr>
          <w:rFonts w:ascii="Times New Roman" w:hAnsi="Times New Roman"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</w:t>
      </w:r>
      <w:r w:rsidRPr="00C64BF8">
        <w:rPr>
          <w:rFonts w:ascii="Times New Roman" w:hAnsi="Times New Roman" w:cs="Times New Roman"/>
          <w:sz w:val="26"/>
          <w:szCs w:val="26"/>
        </w:rPr>
        <w:t>ивать его целевое использование.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</w:t>
      </w:r>
      <w:r w:rsidR="003E359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законами и иными норма</w:t>
      </w:r>
      <w:r w:rsidR="003E359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тивными правовыми актами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Российской Федерации, </w:t>
      </w:r>
      <w:r w:rsidR="003E359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организационно-распорядительными документами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России, УФНС России по Республике Башкортостан.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09"/>
      <w:bookmarkEnd w:id="9"/>
      <w:r w:rsidRPr="00C64BF8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C56C7E" w:rsidRPr="00C64BF8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r w:rsidR="00FB1F1B" w:rsidRPr="00C64BF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64BF8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2046A" w:rsidRPr="00C64BF8" w:rsidRDefault="001A7E06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B1F1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взаимодействовать в пределах сферы своей деятельности и компетенции с отделами Управления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запрашивать у них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</w:t>
      </w:r>
    </w:p>
    <w:p w:rsidR="00B2046A" w:rsidRPr="00C64BF8" w:rsidRDefault="001A7E06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запрашивать и получать от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инспекций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рекомендации, предложения и заключения по вопросам, относящимся к компетенции Отдела;</w:t>
      </w:r>
    </w:p>
    <w:p w:rsidR="00B2046A" w:rsidRPr="00C64BF8" w:rsidRDefault="001A7E06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вносить предложения по совершенствованию деятельности Отдела;</w:t>
      </w:r>
    </w:p>
    <w:p w:rsidR="00B2046A" w:rsidRPr="00C64BF8" w:rsidRDefault="009A3B8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готовить и визировать документы, связанные с деятельностью Отдела;</w:t>
      </w:r>
    </w:p>
    <w:p w:rsidR="00B2046A" w:rsidRPr="00C64BF8" w:rsidRDefault="0079010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9.1.5. 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B2046A" w:rsidRPr="00C64BF8" w:rsidRDefault="009A3B8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.6.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Отдела;</w:t>
      </w:r>
    </w:p>
    <w:p w:rsidR="00B2046A" w:rsidRPr="00C64BF8" w:rsidRDefault="009A3B8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.7.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B2046A" w:rsidRPr="00C64BF8" w:rsidRDefault="009A3B8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.8.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1A7E06" w:rsidRPr="00C64BF8" w:rsidRDefault="009A3B8D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9.1.9. </w:t>
      </w:r>
      <w:r w:rsidR="001A7E06" w:rsidRPr="00C64BF8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1A7E06" w:rsidRPr="00C64BF8" w:rsidRDefault="009A3B8D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9.1.10. </w:t>
      </w:r>
      <w:r w:rsidR="001A7E06" w:rsidRPr="00C64BF8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A7E06" w:rsidRPr="00C64BF8" w:rsidRDefault="009A3B8D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9.1.11. </w:t>
      </w:r>
      <w:r w:rsidR="001A7E06" w:rsidRPr="00C64BF8">
        <w:rPr>
          <w:rFonts w:ascii="Times New Roman" w:hAnsi="Times New Roman" w:cs="Times New Roman"/>
          <w:sz w:val="26"/>
          <w:szCs w:val="26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</w:t>
      </w:r>
      <w:r w:rsidR="001A7E06" w:rsidRPr="00C64BF8">
        <w:rPr>
          <w:rFonts w:ascii="Times New Roman" w:hAnsi="Times New Roman" w:cs="Times New Roman"/>
          <w:sz w:val="26"/>
          <w:szCs w:val="26"/>
        </w:rPr>
        <w:lastRenderedPageBreak/>
        <w:t>к услугам удаленного доступа к информационным ресурсам федерального и местного уровней</w:t>
      </w:r>
      <w:r w:rsidR="0079010E" w:rsidRPr="00C64BF8">
        <w:rPr>
          <w:rFonts w:ascii="Times New Roman" w:hAnsi="Times New Roman" w:cs="Times New Roman"/>
          <w:sz w:val="26"/>
          <w:szCs w:val="26"/>
        </w:rPr>
        <w:t>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10"/>
      <w:bookmarkEnd w:id="10"/>
      <w:r w:rsidRPr="00C64BF8">
        <w:rPr>
          <w:rFonts w:ascii="Times New Roman" w:hAnsi="Times New Roman" w:cs="Times New Roman"/>
          <w:sz w:val="26"/>
          <w:szCs w:val="26"/>
        </w:rPr>
        <w:t xml:space="preserve">10. </w:t>
      </w:r>
      <w:r w:rsidR="0079010E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C64BF8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3" w:history="1">
        <w:r w:rsidRPr="00C64BF8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</w:t>
      </w:r>
      <w:r w:rsidR="009A3B8D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506 </w:t>
      </w:r>
      <w:r w:rsidR="009A3B8D" w:rsidRPr="00C64BF8">
        <w:rPr>
          <w:rFonts w:ascii="Times New Roman" w:hAnsi="Times New Roman" w:cs="Times New Roman"/>
          <w:sz w:val="26"/>
          <w:szCs w:val="26"/>
        </w:rPr>
        <w:t>«</w:t>
      </w:r>
      <w:r w:rsidRPr="00C64BF8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A3B8D" w:rsidRPr="00C64BF8">
        <w:rPr>
          <w:rFonts w:ascii="Times New Roman" w:hAnsi="Times New Roman" w:cs="Times New Roman"/>
          <w:sz w:val="26"/>
          <w:szCs w:val="26"/>
        </w:rPr>
        <w:t>»</w:t>
      </w:r>
      <w:r w:rsidRPr="00C64BF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9A3B8D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9A3B8D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России, и иными нормативными правовыми актами.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11"/>
      <w:bookmarkEnd w:id="11"/>
      <w:r w:rsidRPr="00C64BF8">
        <w:rPr>
          <w:rFonts w:ascii="Times New Roman" w:hAnsi="Times New Roman" w:cs="Times New Roman"/>
          <w:sz w:val="26"/>
          <w:szCs w:val="26"/>
        </w:rPr>
        <w:t xml:space="preserve">11.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C64BF8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Российской Федерации. Кроме того,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A3B8D" w:rsidRPr="00C64BF8" w:rsidRDefault="009A3B8D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zh-CN"/>
        </w:rPr>
        <w:t>за состояние трудовой и исполнительской дисциплины в Отделе;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2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D1C87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3" w:name="sub_1400"/>
      <w:r w:rsidRPr="00C64BF8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ED1C87" w:rsidRPr="00C64BF8">
        <w:rPr>
          <w:rFonts w:ascii="Times New Roman" w:hAnsi="Times New Roman" w:cs="Times New Roman"/>
          <w:b/>
          <w:bCs/>
          <w:sz w:val="26"/>
          <w:szCs w:val="26"/>
        </w:rPr>
        <w:t xml:space="preserve">главный государственный налоговый инспектор </w:t>
      </w:r>
      <w:r w:rsidRPr="00C64BF8">
        <w:rPr>
          <w:rFonts w:ascii="Times New Roman" w:hAnsi="Times New Roman" w:cs="Times New Roman"/>
          <w:b/>
          <w:bCs/>
          <w:sz w:val="26"/>
          <w:szCs w:val="26"/>
        </w:rPr>
        <w:t>вправе или обязан самостоятельно принимать управленческие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4BF8">
        <w:rPr>
          <w:rFonts w:ascii="Times New Roman" w:hAnsi="Times New Roman" w:cs="Times New Roman"/>
          <w:b/>
          <w:bCs/>
          <w:sz w:val="26"/>
          <w:szCs w:val="26"/>
        </w:rPr>
        <w:t xml:space="preserve"> и иные решения</w:t>
      </w:r>
    </w:p>
    <w:bookmarkEnd w:id="13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12"/>
      <w:r w:rsidRPr="00C64BF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Start w:id="15" w:name="sub_1013"/>
      <w:bookmarkEnd w:id="14"/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12.1. организации работы отдела при исполнении возложенных на него задач и функций, предусмотренных Положением об отделе;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12.2. выполнения решений по реализации функций налогового администрирования;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12.3. реализации законодательства Россий</w:t>
      </w:r>
      <w:r w:rsidR="006C1EC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Федерации, Положения о ФНС 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поручений ФНС России, Положения об УФНС России по Республике Башкортостан;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12.4.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4C57CB" w:rsidRPr="00C64BF8" w:rsidRDefault="004C57C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12.5. иным вопросам, предусмотренным Положением об отделе,</w:t>
      </w:r>
      <w:r w:rsidRPr="00C64BF8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</w:t>
      </w:r>
      <w:r w:rsidRPr="00712E39">
        <w:rPr>
          <w:rFonts w:ascii="Times New Roman" w:hAnsi="Times New Roman" w:cs="Times New Roman"/>
          <w:sz w:val="26"/>
          <w:szCs w:val="26"/>
        </w:rPr>
        <w:t>актами, административным регламентом ФНС России и Управления;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13.1. организации работы отдела при исполнении возложенных на него задач и функций, предусмотренных Положением об отделе;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13.2. выполнения решений по реализации функций налогового администрирования;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13.3. реализации законодательства Российской Федерации, Положения о ФНС</w:t>
      </w:r>
      <w:r w:rsidR="006C1EC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поручений ФНС России, Положения об УФНС России по Республике Башкортостан;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13.4. обеспечения соблюдения налоговой и иной охраняемой законом тайны в соответствии с Налоговым кодексом</w:t>
      </w:r>
      <w:r w:rsidR="006C1EC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федеральными законами, иными </w:t>
      </w:r>
      <w:r w:rsidR="006C1EC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 правовыми актами;</w:t>
      </w:r>
    </w:p>
    <w:p w:rsidR="004C57CB" w:rsidRPr="00C64BF8" w:rsidRDefault="004C57C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B7DB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.5. иным вопросам, предусмотренным Положением об отделе,</w:t>
      </w:r>
      <w:r w:rsidRPr="00C64BF8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актами, административным регламентом ФНС России и Управления</w:t>
      </w:r>
    </w:p>
    <w:p w:rsidR="004C57CB" w:rsidRPr="00C64BF8" w:rsidRDefault="004C57C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82D60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6" w:name="sub_1500"/>
      <w:bookmarkEnd w:id="15"/>
      <w:r w:rsidRPr="00C64BF8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ED1C87" w:rsidRPr="00C64BF8">
        <w:rPr>
          <w:rFonts w:ascii="Times New Roman" w:hAnsi="Times New Roman" w:cs="Times New Roman"/>
          <w:b/>
          <w:bCs/>
          <w:sz w:val="26"/>
          <w:szCs w:val="26"/>
        </w:rPr>
        <w:t>главный государственный налоговый</w:t>
      </w:r>
    </w:p>
    <w:p w:rsidR="00982D60" w:rsidRDefault="00ED1C87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4BF8">
        <w:rPr>
          <w:rFonts w:ascii="Times New Roman" w:hAnsi="Times New Roman" w:cs="Times New Roman"/>
          <w:b/>
          <w:bCs/>
          <w:sz w:val="26"/>
          <w:szCs w:val="26"/>
        </w:rPr>
        <w:t>инспектор</w:t>
      </w:r>
      <w:r w:rsidR="001E7640" w:rsidRPr="00C64BF8">
        <w:rPr>
          <w:rFonts w:ascii="Times New Roman" w:hAnsi="Times New Roman" w:cs="Times New Roman"/>
          <w:b/>
          <w:bCs/>
          <w:sz w:val="26"/>
          <w:szCs w:val="26"/>
        </w:rPr>
        <w:t xml:space="preserve"> вправе или обязан участвовать при подготовке проектов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4BF8">
        <w:rPr>
          <w:rFonts w:ascii="Times New Roman" w:hAnsi="Times New Roman" w:cs="Times New Roman"/>
          <w:b/>
          <w:bCs/>
          <w:sz w:val="26"/>
          <w:szCs w:val="26"/>
        </w:rPr>
        <w:t>нормативных правовых актов и (или) проектов управленческих и иных решений</w:t>
      </w:r>
    </w:p>
    <w:p w:rsidR="00C063D2" w:rsidRPr="00C64BF8" w:rsidRDefault="00C063D2" w:rsidP="00C64BF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14"/>
      <w:bookmarkEnd w:id="16"/>
      <w:r w:rsidRPr="00C64BF8">
        <w:rPr>
          <w:rFonts w:ascii="Times New Roman" w:hAnsi="Times New Roman" w:cs="Times New Roman"/>
          <w:sz w:val="26"/>
          <w:szCs w:val="26"/>
        </w:rPr>
        <w:t xml:space="preserve">14.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A94EEB" w:rsidRPr="00C64BF8" w:rsidRDefault="00A94EE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8" w:name="sub_1015"/>
      <w:bookmarkEnd w:id="17"/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14.1. нормативных актов и управленческих и иных решений в части методологического, информационного и другого</w:t>
      </w:r>
      <w:r w:rsidRPr="00C64B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подготовки соответствующих документов по вопросам в соответствии с должностными обязанностями;</w:t>
      </w:r>
    </w:p>
    <w:p w:rsidR="00A94EEB" w:rsidRPr="00C64BF8" w:rsidRDefault="00A94EE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14.2. решений по итогам рассмотрения жалоб налогоплательщиков юридических и физических лиц;</w:t>
      </w:r>
    </w:p>
    <w:p w:rsidR="00A94EEB" w:rsidRPr="00C64BF8" w:rsidRDefault="00A94EE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14.3. решений по итогам рассмотрения возражений налогоплательщиков по результатам налоговых проверок;</w:t>
      </w:r>
    </w:p>
    <w:p w:rsidR="00A94EEB" w:rsidRPr="00C64BF8" w:rsidRDefault="00A94EE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14.4. иным вопросам.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15.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8299C" w:rsidRPr="00C64BF8" w:rsidRDefault="00D8299C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15.1. Положения об отделе, Положения об Управлении;</w:t>
      </w:r>
    </w:p>
    <w:p w:rsidR="00D8299C" w:rsidRPr="00C64BF8" w:rsidRDefault="00D8299C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15.2. графика отпусков гражданских служащих Отдела;</w:t>
      </w:r>
    </w:p>
    <w:p w:rsidR="00D8299C" w:rsidRPr="00C64BF8" w:rsidRDefault="00D8299C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15.3. иных актов по поручению руководства Управления.</w:t>
      </w:r>
    </w:p>
    <w:p w:rsidR="000534C2" w:rsidRPr="00C64BF8" w:rsidRDefault="000534C2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9" w:name="sub_1600"/>
      <w:bookmarkEnd w:id="18"/>
      <w:r w:rsidRPr="00C64BF8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9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6"/>
      <w:r w:rsidRPr="00C64BF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E1022D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0"/>
    <w:p w:rsidR="007F1FDC" w:rsidRPr="00C64BF8" w:rsidRDefault="007F1FDC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1" w:name="sub_1700"/>
      <w:r w:rsidRPr="00C64BF8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21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7"/>
      <w:r w:rsidRPr="00C64BF8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64BF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64BF8">
          <w:rPr>
            <w:rFonts w:ascii="Times New Roman" w:hAnsi="Times New Roman" w:cs="Times New Roman"/>
            <w:sz w:val="26"/>
            <w:szCs w:val="26"/>
          </w:rPr>
          <w:t>общих</w:t>
        </w:r>
        <w:r w:rsidR="000C1E49" w:rsidRPr="00C64BF8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C64BF8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6" w:history="1">
        <w:r w:rsidRPr="00C64BF8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</w:t>
      </w:r>
      <w:r w:rsidR="00A901B1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885 </w:t>
      </w:r>
      <w:r w:rsidR="00A901B1" w:rsidRPr="00C64BF8">
        <w:rPr>
          <w:rFonts w:ascii="Times New Roman" w:hAnsi="Times New Roman" w:cs="Times New Roman"/>
          <w:sz w:val="26"/>
          <w:szCs w:val="26"/>
        </w:rPr>
        <w:t>«</w:t>
      </w:r>
      <w:r w:rsidRPr="00C64BF8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901B1" w:rsidRPr="00C64BF8">
        <w:rPr>
          <w:rFonts w:ascii="Times New Roman" w:hAnsi="Times New Roman" w:cs="Times New Roman"/>
          <w:sz w:val="26"/>
          <w:szCs w:val="26"/>
        </w:rPr>
        <w:t>»</w:t>
      </w:r>
      <w:r w:rsidRPr="00C64BF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901B1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33, ст. 3196; 2009, </w:t>
      </w:r>
      <w:r w:rsidR="00A901B1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</w:t>
      </w:r>
      <w:hyperlink r:id="rId17" w:history="1">
        <w:r w:rsidRPr="00C64BF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A901B1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79-ФЗ </w:t>
      </w:r>
      <w:r w:rsidR="00A901B1" w:rsidRPr="00C64BF8">
        <w:rPr>
          <w:rFonts w:ascii="Times New Roman" w:hAnsi="Times New Roman" w:cs="Times New Roman"/>
          <w:sz w:val="26"/>
          <w:szCs w:val="26"/>
        </w:rPr>
        <w:t>«</w:t>
      </w:r>
      <w:r w:rsidRPr="00C64B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901B1" w:rsidRPr="00C64BF8">
        <w:rPr>
          <w:rFonts w:ascii="Times New Roman" w:hAnsi="Times New Roman" w:cs="Times New Roman"/>
          <w:sz w:val="26"/>
          <w:szCs w:val="26"/>
        </w:rPr>
        <w:t>»</w:t>
      </w:r>
      <w:r w:rsidRPr="00C64BF8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C1E49" w:rsidRPr="00C64BF8" w:rsidRDefault="000C1E4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Служебное взаимодействие </w:t>
      </w:r>
      <w:r w:rsidR="00ED1C87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определяется в соответствии с Положением об Управлени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об отделе и предусматривает:</w:t>
      </w:r>
    </w:p>
    <w:p w:rsidR="000C1E49" w:rsidRPr="00C64BF8" w:rsidRDefault="000C1E4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17.1. участие в подготовке проекта ежеквартального плана работы и прогнозны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показател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деятельности Управления, а 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 отчетов об их исполнении;</w:t>
      </w:r>
    </w:p>
    <w:p w:rsidR="000C1E49" w:rsidRPr="00C64BF8" w:rsidRDefault="000C1E49" w:rsidP="00C64B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17.2. участие в координации и методическом руководстве работы досудебного урегулирования налоговых споров в территориальных органах ФНС России по Республике Башкортостан;</w:t>
      </w:r>
    </w:p>
    <w:p w:rsidR="000C1E49" w:rsidRPr="00C64BF8" w:rsidRDefault="000C1E4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17.3.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компетенции;</w:t>
      </w:r>
    </w:p>
    <w:p w:rsidR="000C1E49" w:rsidRPr="00C64BF8" w:rsidRDefault="000C1E49" w:rsidP="00C64B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17.4. осуществление функциональных обязанностей во взаимодействии со структурными подразделениями Управления, территориальными органами ФНС России по Республике Башкортостан;</w:t>
      </w:r>
    </w:p>
    <w:p w:rsidR="000C1E49" w:rsidRPr="00C64BF8" w:rsidRDefault="000C1E49" w:rsidP="00C64B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17.5. иное взаимодействие.</w:t>
      </w:r>
    </w:p>
    <w:p w:rsidR="000C1E49" w:rsidRPr="00C64BF8" w:rsidRDefault="000C1E4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взаимоотношениях с должностными лицами и организациями должен соблюдать нормы служебной этики.</w:t>
      </w:r>
    </w:p>
    <w:p w:rsidR="000C1E49" w:rsidRPr="00C64BF8" w:rsidRDefault="000C1E49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3" w:name="sub_1800"/>
      <w:bookmarkEnd w:id="22"/>
      <w:r w:rsidRPr="00C64BF8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3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24" w:name="sub_1018"/>
      <w:r w:rsidRPr="00C64BF8">
        <w:rPr>
          <w:rFonts w:ascii="Times New Roman" w:hAnsi="Times New Roman" w:cs="Times New Roman"/>
          <w:sz w:val="26"/>
          <w:szCs w:val="26"/>
        </w:rPr>
        <w:t xml:space="preserve">18.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Главным государственным налоговым инспектором</w:t>
      </w:r>
      <w:r w:rsidRPr="00C64BF8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оказываются. </w:t>
      </w:r>
    </w:p>
    <w:bookmarkEnd w:id="24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82D60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5" w:name="sub_1900"/>
      <w:r w:rsidRPr="00C64BF8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 профессиональной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4BF8">
        <w:rPr>
          <w:rFonts w:ascii="Times New Roman" w:hAnsi="Times New Roman" w:cs="Times New Roman"/>
          <w:b/>
          <w:bCs/>
          <w:sz w:val="26"/>
          <w:szCs w:val="26"/>
        </w:rPr>
        <w:t>служебной деятельности</w:t>
      </w:r>
    </w:p>
    <w:p w:rsidR="00C063D2" w:rsidRPr="00C64BF8" w:rsidRDefault="00C063D2" w:rsidP="00C64BF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9"/>
      <w:bookmarkEnd w:id="25"/>
      <w:r w:rsidRPr="00C64BF8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ED1C87" w:rsidRPr="00C64BF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C64BF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7" w:name="sub_12000"/>
      <w:bookmarkEnd w:id="26"/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.1.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целостность баз данных; 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.3. своевременность и оперативность выполнения поручений;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.4.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документов, отсутствие стилистических и грамматических ошибок);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.5.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.6.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.7. творческий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подход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.8. осознание ответственности за последствия своих действий;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.9. количество представленных в отдел досудебного урегулирования налоговых споров возражений (разногласий) по повторным выездным налоговым проверкам, заявлений и жалоб физических и юридических лиц на действия или бездействие налоговых органов; заявлений и жалоб физических и юридических лиц акты ненормативного характера налоговых органов, связанные с применением законодательства Российской Федерации о налогах и сборах, либо иных актов законодательства Российской Федерации,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возражений, представляемых инспекциями в порядке контроля,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участие в рассмотрении которых принимал </w:t>
      </w:r>
      <w:r w:rsidR="00ED1C87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качество их рассмотрения;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.10. количество обращений в арбитражный суд после отрицательного рассмотрения (неудовлетворения, частичного неудовлетворения) жалоб в досудебном порядке, подготовку материалов по которым осуществлял </w:t>
      </w:r>
      <w:r w:rsidR="00ED1C87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.11. количество устраненных нарушений применения законодательства, по результатам проведенного внутриведомственног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налогового аудита с участием </w:t>
      </w:r>
      <w:r w:rsidR="00ED1C87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.12. состояние сбора, систематизации, обработки, анализа и передачи информации, имеющей непосредственное отношение к деятельности Отдела по вопросам досудебного урегулирования налоговых споров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образующейся в ходе досудебного урегулирования налоговых споров: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.13. состояние работы по выявлению типичных причин налоговых споров и принятие мер по их устранению;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.14. соблюдение порядка рассмотрения материалов проверки, жалоб, установленного нормативно-правовыми актами;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.15. отсутствие повторных обращений налогоплательщиков по аналогичному предмету ранее рассмотренной жалобы, с участием </w:t>
      </w:r>
      <w:r w:rsidR="0030411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вышестоящий налоговый орган или иные государственные органы;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.16. качество подготовленных </w:t>
      </w:r>
      <w:r w:rsidR="00A5313C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 государственным налоговым инспектором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заключений на возражения налогоплательщиков, представленных в письменном виде на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акт налогового контроля и заявленных в ходе рассмотрения материалов повторных проверок;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.17. соотношение количество рассмотренных в пользу налоговых органов жалоб (заявлений, обращений) налогоплательщиков на ненормативные акты налогового органа к числу рассмотренных судами дел;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.18. количество рассмотренных судами в пользу налоговых органов дел по обжалованию действий, бездействий должностных лиц налогового органа;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.19. количество предложений, направленных </w:t>
      </w:r>
      <w:r w:rsidR="0030411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 государственным налоговым инспектором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 Управления для принятия мер реагирования в целях пресечения должностных нарушений, выявленных по результатам рассмотрения материалов проверки или жалоб налогоплательщиков;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.20. другие показатели, установленные распорядит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ельными документами ФНС 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УФНС России по Республике Башкортостан.</w:t>
      </w:r>
    </w:p>
    <w:p w:rsidR="00121D6E" w:rsidRPr="00C64BF8" w:rsidRDefault="00121D6E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1D6E" w:rsidRPr="00C64BF8" w:rsidRDefault="00121D6E" w:rsidP="00121D6E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1D6E" w:rsidRPr="00C64BF8" w:rsidRDefault="00121D6E" w:rsidP="00121D6E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842130" w:rsidRDefault="00607428" w:rsidP="00A97DF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842130">
        <w:rPr>
          <w:rFonts w:ascii="Times New Roman" w:hAnsi="Times New Roman" w:cs="Times New Roman"/>
          <w:bCs/>
          <w:sz w:val="26"/>
          <w:szCs w:val="26"/>
        </w:rPr>
        <w:t>Начальник</w:t>
      </w:r>
      <w:r w:rsidR="001E7640" w:rsidRPr="00842130">
        <w:rPr>
          <w:rFonts w:ascii="Times New Roman" w:hAnsi="Times New Roman" w:cs="Times New Roman"/>
          <w:bCs/>
          <w:sz w:val="26"/>
          <w:szCs w:val="26"/>
        </w:rPr>
        <w:t xml:space="preserve"> отдела           </w:t>
      </w:r>
      <w:r w:rsidRPr="00842130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="00842130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842130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1E7640" w:rsidRPr="00842130">
        <w:rPr>
          <w:rFonts w:ascii="Times New Roman" w:hAnsi="Times New Roman" w:cs="Times New Roman"/>
          <w:bCs/>
          <w:sz w:val="26"/>
          <w:szCs w:val="26"/>
        </w:rPr>
        <w:t xml:space="preserve">    ____</w:t>
      </w:r>
      <w:r w:rsidR="00842130">
        <w:rPr>
          <w:rFonts w:ascii="Times New Roman" w:hAnsi="Times New Roman" w:cs="Times New Roman"/>
          <w:bCs/>
          <w:sz w:val="26"/>
          <w:szCs w:val="26"/>
        </w:rPr>
        <w:t>___</w:t>
      </w:r>
      <w:r w:rsidR="001E7640" w:rsidRPr="00842130">
        <w:rPr>
          <w:rFonts w:ascii="Times New Roman" w:hAnsi="Times New Roman" w:cs="Times New Roman"/>
          <w:bCs/>
          <w:sz w:val="26"/>
          <w:szCs w:val="26"/>
        </w:rPr>
        <w:t xml:space="preserve">____________               </w:t>
      </w:r>
      <w:r w:rsidRPr="00842130">
        <w:rPr>
          <w:rFonts w:ascii="Times New Roman" w:hAnsi="Times New Roman" w:cs="Times New Roman"/>
          <w:bCs/>
          <w:sz w:val="26"/>
          <w:szCs w:val="26"/>
        </w:rPr>
        <w:t xml:space="preserve">        </w:t>
      </w:r>
      <w:r w:rsidR="001E7640" w:rsidRPr="00842130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232526" w:rsidRPr="00842130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1E7640" w:rsidRPr="0084213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42130">
        <w:rPr>
          <w:rFonts w:ascii="Times New Roman" w:hAnsi="Times New Roman" w:cs="Times New Roman"/>
          <w:bCs/>
          <w:sz w:val="26"/>
          <w:szCs w:val="26"/>
        </w:rPr>
        <w:t>Г.М. Силантьева</w:t>
      </w:r>
    </w:p>
    <w:p w:rsidR="00121D6E" w:rsidRDefault="00121D6E">
      <w:pPr>
        <w:rPr>
          <w:rFonts w:ascii="Times New Roman" w:hAnsi="Times New Roman" w:cs="Times New Roman"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Cs/>
          <w:color w:val="26282F"/>
          <w:sz w:val="26"/>
          <w:szCs w:val="26"/>
        </w:rPr>
        <w:br w:type="page"/>
      </w: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Лист согласования</w:t>
      </w: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должностного регламента</w:t>
      </w:r>
    </w:p>
    <w:p w:rsidR="00232526" w:rsidRPr="006E6667" w:rsidRDefault="00A5313C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</w:p>
    <w:p w:rsidR="001E7640" w:rsidRPr="006E6667" w:rsidRDefault="00232526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досудебного урегулирования налоговых споров</w:t>
      </w: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</w:p>
    <w:p w:rsidR="001E7640" w:rsidRPr="006E6667" w:rsidRDefault="001E7640" w:rsidP="001E7640">
      <w:pPr>
        <w:spacing w:after="0" w:line="240" w:lineRule="auto"/>
        <w:ind w:left="12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982D6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1E7640"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</w:t>
            </w:r>
          </w:p>
          <w:p w:rsidR="001E7640" w:rsidRPr="006E6667" w:rsidRDefault="001E764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842130" w:rsidP="00842130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Ульмаскулов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E7640" w:rsidRPr="006E6667" w:rsidRDefault="001E7640" w:rsidP="001E76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Pr="006E6667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1E7640" w:rsidRPr="006E6667" w:rsidRDefault="001E7640" w:rsidP="001E76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с должностным регламентом</w:t>
      </w:r>
    </w:p>
    <w:p w:rsidR="00232526" w:rsidRPr="006E6667" w:rsidRDefault="00A5313C" w:rsidP="002325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</w:p>
    <w:p w:rsidR="00232526" w:rsidRPr="006E6667" w:rsidRDefault="00232526" w:rsidP="002325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досудебного урегулирования налоговых споров</w:t>
      </w:r>
    </w:p>
    <w:p w:rsidR="001E7640" w:rsidRPr="006E6667" w:rsidRDefault="001E7640" w:rsidP="001E76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УФНС России по Республике Башкортостан</w:t>
      </w:r>
    </w:p>
    <w:bookmarkEnd w:id="27"/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N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1E7640">
      <w:pPr>
        <w:rPr>
          <w:rFonts w:ascii="Times New Roman" w:hAnsi="Times New Roman" w:cs="Times New Roman"/>
          <w:sz w:val="26"/>
          <w:szCs w:val="26"/>
        </w:rPr>
      </w:pPr>
    </w:p>
    <w:p w:rsidR="001E7640" w:rsidRPr="0031469D" w:rsidRDefault="001E7640" w:rsidP="001E7640">
      <w:pPr>
        <w:pStyle w:val="a3"/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</w:p>
    <w:sectPr w:rsidR="001E7640" w:rsidRPr="0031469D" w:rsidSect="006E6667">
      <w:headerReference w:type="default" r:id="rId1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7BD" w:rsidRDefault="000947BD" w:rsidP="001E7640">
      <w:pPr>
        <w:spacing w:after="0" w:line="240" w:lineRule="auto"/>
      </w:pPr>
      <w:r>
        <w:separator/>
      </w:r>
    </w:p>
  </w:endnote>
  <w:endnote w:type="continuationSeparator" w:id="0">
    <w:p w:rsidR="000947BD" w:rsidRDefault="000947BD" w:rsidP="001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7BD" w:rsidRDefault="000947BD" w:rsidP="001E7640">
      <w:pPr>
        <w:spacing w:after="0" w:line="240" w:lineRule="auto"/>
      </w:pPr>
      <w:r>
        <w:separator/>
      </w:r>
    </w:p>
  </w:footnote>
  <w:footnote w:type="continuationSeparator" w:id="0">
    <w:p w:rsidR="000947BD" w:rsidRDefault="000947BD" w:rsidP="001E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3510125"/>
      <w:docPartObj>
        <w:docPartGallery w:val="Page Numbers (Top of Page)"/>
        <w:docPartUnique/>
      </w:docPartObj>
    </w:sdtPr>
    <w:sdtEndPr/>
    <w:sdtContent>
      <w:p w:rsidR="009C605B" w:rsidRDefault="009C605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6DB">
          <w:rPr>
            <w:noProof/>
          </w:rPr>
          <w:t>3</w:t>
        </w:r>
        <w:r>
          <w:fldChar w:fldCharType="end"/>
        </w:r>
      </w:p>
    </w:sdtContent>
  </w:sdt>
  <w:p w:rsidR="009C605B" w:rsidRDefault="009C60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0C7759"/>
    <w:multiLevelType w:val="hybridMultilevel"/>
    <w:tmpl w:val="6F36EF52"/>
    <w:lvl w:ilvl="0" w:tplc="64E4F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14F26"/>
    <w:multiLevelType w:val="multilevel"/>
    <w:tmpl w:val="F08E2A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3EAC1463"/>
    <w:multiLevelType w:val="hybridMultilevel"/>
    <w:tmpl w:val="4F2E24EE"/>
    <w:lvl w:ilvl="0" w:tplc="33A83FCE">
      <w:start w:val="1"/>
      <w:numFmt w:val="upperRoman"/>
      <w:lvlText w:val="%1."/>
      <w:lvlJc w:val="left"/>
      <w:pPr>
        <w:ind w:left="1080" w:hanging="8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B14A5"/>
    <w:multiLevelType w:val="multilevel"/>
    <w:tmpl w:val="7B585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B307F63"/>
    <w:multiLevelType w:val="hybridMultilevel"/>
    <w:tmpl w:val="5116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DE"/>
    <w:rsid w:val="00051993"/>
    <w:rsid w:val="000534C2"/>
    <w:rsid w:val="000947BD"/>
    <w:rsid w:val="000B326F"/>
    <w:rsid w:val="000C1E49"/>
    <w:rsid w:val="000C2259"/>
    <w:rsid w:val="00107BF2"/>
    <w:rsid w:val="00121D6E"/>
    <w:rsid w:val="001359C9"/>
    <w:rsid w:val="00181777"/>
    <w:rsid w:val="001A075D"/>
    <w:rsid w:val="001A7E06"/>
    <w:rsid w:val="001B2D74"/>
    <w:rsid w:val="001E07E6"/>
    <w:rsid w:val="001E6388"/>
    <w:rsid w:val="001E7640"/>
    <w:rsid w:val="00225BA8"/>
    <w:rsid w:val="00232526"/>
    <w:rsid w:val="00244790"/>
    <w:rsid w:val="002B3689"/>
    <w:rsid w:val="002B55EE"/>
    <w:rsid w:val="002F2A35"/>
    <w:rsid w:val="00302B3B"/>
    <w:rsid w:val="00304112"/>
    <w:rsid w:val="0031469D"/>
    <w:rsid w:val="00334901"/>
    <w:rsid w:val="0033713F"/>
    <w:rsid w:val="003619A5"/>
    <w:rsid w:val="003812A7"/>
    <w:rsid w:val="00391465"/>
    <w:rsid w:val="003D3B28"/>
    <w:rsid w:val="003E3590"/>
    <w:rsid w:val="00416C44"/>
    <w:rsid w:val="00441E32"/>
    <w:rsid w:val="004616B5"/>
    <w:rsid w:val="00471D86"/>
    <w:rsid w:val="004C57CB"/>
    <w:rsid w:val="004F4ADB"/>
    <w:rsid w:val="005C78DA"/>
    <w:rsid w:val="005E1619"/>
    <w:rsid w:val="00607428"/>
    <w:rsid w:val="006873A4"/>
    <w:rsid w:val="006910AA"/>
    <w:rsid w:val="00691753"/>
    <w:rsid w:val="006C1EC2"/>
    <w:rsid w:val="006D09DA"/>
    <w:rsid w:val="006E6667"/>
    <w:rsid w:val="00705CD7"/>
    <w:rsid w:val="00707FA2"/>
    <w:rsid w:val="00711BC3"/>
    <w:rsid w:val="00712E39"/>
    <w:rsid w:val="0079010E"/>
    <w:rsid w:val="00791C25"/>
    <w:rsid w:val="007A29A7"/>
    <w:rsid w:val="007B1765"/>
    <w:rsid w:val="007F1FDC"/>
    <w:rsid w:val="007F3821"/>
    <w:rsid w:val="00812D61"/>
    <w:rsid w:val="00815AF9"/>
    <w:rsid w:val="00823765"/>
    <w:rsid w:val="0083120A"/>
    <w:rsid w:val="00842130"/>
    <w:rsid w:val="00846AC0"/>
    <w:rsid w:val="00851D3D"/>
    <w:rsid w:val="008B7DB2"/>
    <w:rsid w:val="008F20BE"/>
    <w:rsid w:val="008F38D9"/>
    <w:rsid w:val="00927E9A"/>
    <w:rsid w:val="00951D3F"/>
    <w:rsid w:val="00982D60"/>
    <w:rsid w:val="009A3B8D"/>
    <w:rsid w:val="009C605B"/>
    <w:rsid w:val="009E2494"/>
    <w:rsid w:val="00A526A2"/>
    <w:rsid w:val="00A5313C"/>
    <w:rsid w:val="00A901B1"/>
    <w:rsid w:val="00A94EEB"/>
    <w:rsid w:val="00A97DF9"/>
    <w:rsid w:val="00B2046A"/>
    <w:rsid w:val="00B213BE"/>
    <w:rsid w:val="00B219C2"/>
    <w:rsid w:val="00B75E81"/>
    <w:rsid w:val="00B968DE"/>
    <w:rsid w:val="00C058C7"/>
    <w:rsid w:val="00C063D2"/>
    <w:rsid w:val="00C41C6B"/>
    <w:rsid w:val="00C56C7E"/>
    <w:rsid w:val="00C64BF8"/>
    <w:rsid w:val="00CA0D02"/>
    <w:rsid w:val="00CE76DB"/>
    <w:rsid w:val="00CF3B5F"/>
    <w:rsid w:val="00D249B4"/>
    <w:rsid w:val="00D252B1"/>
    <w:rsid w:val="00D2768A"/>
    <w:rsid w:val="00D56FF4"/>
    <w:rsid w:val="00D57A6B"/>
    <w:rsid w:val="00D8299C"/>
    <w:rsid w:val="00DD6014"/>
    <w:rsid w:val="00E1022D"/>
    <w:rsid w:val="00E905DD"/>
    <w:rsid w:val="00EA2454"/>
    <w:rsid w:val="00EB3A36"/>
    <w:rsid w:val="00EB6752"/>
    <w:rsid w:val="00EC1D2F"/>
    <w:rsid w:val="00ED1C87"/>
    <w:rsid w:val="00F009BE"/>
    <w:rsid w:val="00F56442"/>
    <w:rsid w:val="00F755BF"/>
    <w:rsid w:val="00F7716D"/>
    <w:rsid w:val="00F9182D"/>
    <w:rsid w:val="00FB0956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B2AC96E-681F-4D01-AAA1-92914D49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  <w:style w:type="paragraph" w:styleId="af">
    <w:name w:val="Normal (Web)"/>
    <w:basedOn w:val="a"/>
    <w:uiPriority w:val="99"/>
    <w:rsid w:val="00C41C6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12037054.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7054.1000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25268.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F861E-0FD7-4D9D-B89D-413524EF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14</Pages>
  <Words>5120</Words>
  <Characters>29186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Галямова Айгуль Равильевна</dc:creator>
  <cp:keywords/>
  <dc:description/>
  <cp:lastModifiedBy>Иванова Ольга Александровна</cp:lastModifiedBy>
  <cp:revision>73</cp:revision>
  <cp:lastPrinted>2018-02-18T10:06:00Z</cp:lastPrinted>
  <dcterms:created xsi:type="dcterms:W3CDTF">2017-11-24T11:02:00Z</dcterms:created>
  <dcterms:modified xsi:type="dcterms:W3CDTF">2020-12-07T03:47:00Z</dcterms:modified>
</cp:coreProperties>
</file>